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C7C79" w14:textId="0152CBF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68A331" w14:textId="77777777" w:rsidR="00700769" w:rsidRDefault="0070076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0FEE8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B3F3A5D" w14:textId="2B4CBC5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AEE2E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74339B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90A091B" w14:textId="46C19F2F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D04B960" w14:textId="09484F8D" w:rsidR="00700769" w:rsidRDefault="0070076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6208620" w14:textId="18C6526B" w:rsidR="00700769" w:rsidRDefault="0070076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B548FB7" w14:textId="77777777" w:rsidR="00700769" w:rsidRDefault="0070076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10C32AA" w14:textId="77777777" w:rsidR="00EE567F" w:rsidRDefault="00EE567F" w:rsidP="00EE567F">
      <w:pPr>
        <w:spacing w:after="268"/>
        <w:ind w:right="-20"/>
      </w:pPr>
    </w:p>
    <w:p w14:paraId="5C008623" w14:textId="77777777" w:rsidR="00EE567F" w:rsidRDefault="00EE567F" w:rsidP="00EE567F">
      <w:pPr>
        <w:spacing w:after="268"/>
        <w:ind w:right="-20"/>
      </w:pPr>
    </w:p>
    <w:p w14:paraId="1B26D983" w14:textId="77777777" w:rsidR="00CF1A5A" w:rsidRPr="000E33B9" w:rsidRDefault="00AA4D86" w:rsidP="0070076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C73468A" w14:textId="77777777" w:rsidR="00CF1A5A" w:rsidRPr="00ED2D67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65EEB5" w14:textId="77777777" w:rsidR="00CF1A5A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34FAD" w14:textId="77777777" w:rsidR="009A1708" w:rsidRPr="00700769" w:rsidRDefault="00C24735" w:rsidP="0070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700769">
        <w:rPr>
          <w:rFonts w:ascii="Times New Roman" w:hAnsi="Times New Roman" w:cs="Times New Roman"/>
          <w:b/>
          <w:iCs/>
          <w:sz w:val="28"/>
          <w:szCs w:val="24"/>
          <w:u w:val="single"/>
        </w:rPr>
        <w:t>Техника высоких напряжений</w:t>
      </w:r>
      <w:r w:rsidRPr="00700769">
        <w:rPr>
          <w:rFonts w:ascii="Times New Roman" w:hAnsi="Times New Roman" w:cs="Times New Roman"/>
          <w:b/>
          <w:sz w:val="28"/>
          <w:szCs w:val="20"/>
          <w:u w:val="single"/>
        </w:rPr>
        <w:t xml:space="preserve"> </w:t>
      </w:r>
    </w:p>
    <w:p w14:paraId="5A9462FB" w14:textId="77777777" w:rsidR="00CF1A5A" w:rsidRPr="00AA4D86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9A62DCC" w14:textId="77777777" w:rsidR="00CF1A5A" w:rsidRPr="000E33B9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737B331" w14:textId="77777777" w:rsidR="00CF1A5A" w:rsidRPr="00F606D3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F32A622" w14:textId="77777777" w:rsidR="00700769" w:rsidRDefault="00700769" w:rsidP="0070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3EE22E9A" w14:textId="7B866DE3" w:rsidR="00CF1A5A" w:rsidRPr="00700769" w:rsidRDefault="009A1708" w:rsidP="0070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00769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6228E95" w14:textId="77777777" w:rsidR="00CF1A5A" w:rsidRPr="009A1708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9A354DB" w14:textId="77777777" w:rsidR="00700769" w:rsidRDefault="00700769" w:rsidP="0070076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6C4AC4A" w14:textId="051C4C2F" w:rsidR="00CF1A5A" w:rsidRPr="00F606D3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6BDB47A" w14:textId="77777777" w:rsidR="00700769" w:rsidRDefault="00700769" w:rsidP="00700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p w14:paraId="72127BA1" w14:textId="28D6E28B" w:rsidR="009A1708" w:rsidRPr="00700769" w:rsidRDefault="00C24735" w:rsidP="0070076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700769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железных дорог</w:t>
      </w:r>
    </w:p>
    <w:p w14:paraId="4A1DCD4B" w14:textId="77777777" w:rsidR="00CF1A5A" w:rsidRPr="00A659CC" w:rsidRDefault="00CF1A5A" w:rsidP="0070076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74598F2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AD6EF3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2A3F59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123957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512E8603" w14:textId="75482FFD" w:rsidR="002A6057" w:rsidRDefault="00EE00B4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зачет – 7</w:t>
      </w:r>
      <w:r w:rsidR="002A6057" w:rsidRPr="00A969E6">
        <w:rPr>
          <w:i/>
        </w:rPr>
        <w:t xml:space="preserve"> семестр</w:t>
      </w:r>
      <w:r>
        <w:rPr>
          <w:i/>
        </w:rPr>
        <w:t xml:space="preserve"> (ОФО), 3</w:t>
      </w:r>
      <w:r w:rsidR="002A6057">
        <w:rPr>
          <w:i/>
        </w:rPr>
        <w:t xml:space="preserve"> курс (ЗФО)</w:t>
      </w:r>
    </w:p>
    <w:p w14:paraId="00D7FEE7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95AA746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5D033F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4501"/>
      </w:tblGrid>
      <w:tr w:rsidR="00CF0A07" w:rsidRPr="009B4FAE" w14:paraId="10E1988C" w14:textId="77777777" w:rsidTr="00A71395">
        <w:trPr>
          <w:trHeight w:val="20"/>
        </w:trPr>
        <w:tc>
          <w:tcPr>
            <w:tcW w:w="2952" w:type="pct"/>
          </w:tcPr>
          <w:p w14:paraId="3F65B88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48" w:type="pct"/>
          </w:tcPr>
          <w:p w14:paraId="3C652FA5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71395" w:rsidRPr="009B4FAE" w14:paraId="591636FB" w14:textId="77777777" w:rsidTr="00A71395">
        <w:trPr>
          <w:trHeight w:val="20"/>
        </w:trPr>
        <w:tc>
          <w:tcPr>
            <w:tcW w:w="2952" w:type="pct"/>
          </w:tcPr>
          <w:p w14:paraId="39A5F0E7" w14:textId="66D6F301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2048" w:type="pct"/>
          </w:tcPr>
          <w:p w14:paraId="2E1790AE" w14:textId="676C3003" w:rsidR="00A71395" w:rsidRPr="00713845" w:rsidRDefault="00EE00B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</w:tr>
    </w:tbl>
    <w:p w14:paraId="444817D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CC893F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5E0346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5483C6D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4FAA6BFA" w14:textId="77777777" w:rsidTr="00CA1AA7">
        <w:trPr>
          <w:cantSplit/>
          <w:tblHeader/>
        </w:trPr>
        <w:tc>
          <w:tcPr>
            <w:tcW w:w="1461" w:type="pct"/>
          </w:tcPr>
          <w:p w14:paraId="0F42DA9F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2C9C202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61247BB3" w14:textId="5057DC42" w:rsidR="00CA1AA7" w:rsidRPr="009B4FAE" w:rsidRDefault="00CA1AA7" w:rsidP="0047015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A1AA7" w:rsidRPr="009B4FAE" w14:paraId="7C6D7E8B" w14:textId="77777777" w:rsidTr="00CA1AA7">
        <w:trPr>
          <w:cantSplit/>
        </w:trPr>
        <w:tc>
          <w:tcPr>
            <w:tcW w:w="1461" w:type="pct"/>
            <w:vMerge w:val="restart"/>
          </w:tcPr>
          <w:p w14:paraId="57FD2984" w14:textId="7923F1FB" w:rsidR="00CA1AA7" w:rsidRPr="00DD310D" w:rsidRDefault="00EE00B4" w:rsidP="00CA1AA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770" w:type="pct"/>
          </w:tcPr>
          <w:p w14:paraId="262E82AC" w14:textId="77777777" w:rsidR="00CA1AA7" w:rsidRPr="002103AC" w:rsidRDefault="00CA1AA7" w:rsidP="00A506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7C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изоляционные материалы области их примен</w:t>
            </w:r>
            <w:r w:rsidR="00601B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ения, преимущества и недостатки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; 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причины возникновения перенапряжений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способы ограничения амплитуды перенапряжений и защитные устройства</w:t>
            </w:r>
          </w:p>
        </w:tc>
        <w:tc>
          <w:tcPr>
            <w:tcW w:w="769" w:type="pct"/>
          </w:tcPr>
          <w:p w14:paraId="6157D287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01348147" w14:textId="77777777" w:rsidR="00CA1AA7" w:rsidRDefault="000D36D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1-17</w:t>
            </w:r>
          </w:p>
          <w:p w14:paraId="56503A69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EDDC222" w14:textId="77777777" w:rsidR="00CA1AA7" w:rsidRPr="009B4FAE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1-17</w:t>
            </w:r>
          </w:p>
        </w:tc>
      </w:tr>
      <w:tr w:rsidR="00CA1AA7" w:rsidRPr="009B4FAE" w14:paraId="319572A6" w14:textId="77777777" w:rsidTr="00CA1AA7">
        <w:trPr>
          <w:cantSplit/>
        </w:trPr>
        <w:tc>
          <w:tcPr>
            <w:tcW w:w="1461" w:type="pct"/>
            <w:vMerge/>
          </w:tcPr>
          <w:p w14:paraId="0F9CA5CB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079103A3" w14:textId="77777777" w:rsidR="00CA1AA7" w:rsidRPr="002103AC" w:rsidRDefault="00CA1AA7" w:rsidP="00A5063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="00601B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производить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профилактические испытания изоляции 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устройств;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A5063C"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рать защитные устройства и согласовать их характеристики с защищаемыми объектами</w:t>
            </w:r>
          </w:p>
        </w:tc>
        <w:tc>
          <w:tcPr>
            <w:tcW w:w="769" w:type="pct"/>
          </w:tcPr>
          <w:p w14:paraId="6145421B" w14:textId="77777777" w:rsidR="003E5346" w:rsidRDefault="003E5346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905E0FF" w14:textId="77777777" w:rsidR="00CA1AA7" w:rsidRPr="009B4FAE" w:rsidRDefault="003F4CA0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1-4</w:t>
            </w:r>
          </w:p>
        </w:tc>
      </w:tr>
      <w:tr w:rsidR="00CA1AA7" w:rsidRPr="009B4FAE" w14:paraId="23D0423D" w14:textId="77777777" w:rsidTr="00CA1AA7">
        <w:trPr>
          <w:cantSplit/>
        </w:trPr>
        <w:tc>
          <w:tcPr>
            <w:tcW w:w="1461" w:type="pct"/>
            <w:vMerge/>
          </w:tcPr>
          <w:p w14:paraId="4D5C263E" w14:textId="77777777" w:rsidR="00CA1AA7" w:rsidRPr="00DD310D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6333ED7E" w14:textId="77777777" w:rsidR="00CA1AA7" w:rsidRPr="002103AC" w:rsidRDefault="00CA1AA7" w:rsidP="00A713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приборной базой и методикой испытания изоляции и электрозащитных средств</w:t>
            </w:r>
          </w:p>
        </w:tc>
        <w:tc>
          <w:tcPr>
            <w:tcW w:w="769" w:type="pct"/>
          </w:tcPr>
          <w:p w14:paraId="5A2AD3DD" w14:textId="77777777" w:rsidR="00CA1AA7" w:rsidRDefault="00CA1AA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80E9E00" w14:textId="77777777" w:rsidR="00CA1AA7" w:rsidRPr="009B4FAE" w:rsidRDefault="000F7867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5-7</w:t>
            </w:r>
          </w:p>
        </w:tc>
      </w:tr>
      <w:bookmarkEnd w:id="0"/>
    </w:tbl>
    <w:p w14:paraId="0789E8A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AEA42F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A71395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56DD7949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A71395">
        <w:rPr>
          <w:rFonts w:ascii="Times New Roman" w:eastAsia="Times New Roman" w:hAnsi="Times New Roman"/>
          <w:sz w:val="24"/>
          <w:szCs w:val="24"/>
        </w:rPr>
        <w:t>собеседование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0982DA09" w14:textId="086F2EC6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46C4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BF3500D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2F92F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A2E60A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03EEC0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8F221C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C05FF7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0A91CE34" w14:textId="77777777" w:rsidTr="005D078D">
        <w:tc>
          <w:tcPr>
            <w:tcW w:w="2436" w:type="pct"/>
          </w:tcPr>
          <w:p w14:paraId="4D2773D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D92FA1B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90BCEDF" w14:textId="77777777" w:rsidTr="005D078D">
        <w:tc>
          <w:tcPr>
            <w:tcW w:w="2436" w:type="pct"/>
          </w:tcPr>
          <w:p w14:paraId="16A0660D" w14:textId="73EF3559" w:rsidR="00560597" w:rsidRPr="00B24C1F" w:rsidRDefault="00EE00B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64" w:type="pct"/>
          </w:tcPr>
          <w:p w14:paraId="2277CD4D" w14:textId="77777777" w:rsidR="00560597" w:rsidRPr="006459F1" w:rsidRDefault="00DF2C93" w:rsidP="00A713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изоляционные материалы области их применения, преимущества и недостатки; 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причины возникновения перенапряжений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способы ограничения амплитуды перенапряжений и защитные устройства</w:t>
            </w:r>
          </w:p>
        </w:tc>
      </w:tr>
      <w:tr w:rsidR="002103AC" w:rsidRPr="006459F1" w14:paraId="07E50872" w14:textId="77777777" w:rsidTr="00CB2F92">
        <w:trPr>
          <w:trHeight w:val="742"/>
        </w:trPr>
        <w:tc>
          <w:tcPr>
            <w:tcW w:w="5000" w:type="pct"/>
            <w:gridSpan w:val="2"/>
          </w:tcPr>
          <w:p w14:paraId="050C414B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Какое из утверждений верное?</w:t>
            </w:r>
          </w:p>
          <w:p w14:paraId="42318C86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1. Газы являются диэлектриками.</w:t>
            </w:r>
          </w:p>
          <w:p w14:paraId="01E8C5F4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2. Жидкости являются диэлектриками.</w:t>
            </w:r>
          </w:p>
          <w:p w14:paraId="59FEC9E0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3. Твердые вещества являются диэлектриками.</w:t>
            </w:r>
          </w:p>
          <w:p w14:paraId="1E9384F9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6112D6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>Тест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Что происходит при увеличении температуры нагрева твердого диэлектрика?</w:t>
            </w:r>
          </w:p>
          <w:p w14:paraId="531C4F11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1. Электропроводность падает.</w:t>
            </w:r>
          </w:p>
          <w:p w14:paraId="00122947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2. Электропроводность не изменяется.</w:t>
            </w:r>
          </w:p>
          <w:p w14:paraId="53C6440F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3. Удельное сопротивление падает.</w:t>
            </w:r>
          </w:p>
          <w:p w14:paraId="782DE749" w14:textId="77777777" w:rsidR="000D36D4" w:rsidRPr="00686D7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EE252" w14:textId="77777777" w:rsidR="000D36D4" w:rsidRPr="00686D7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Тест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686D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У каких диэлектриков наблюдается поверхностная электропроводность?</w:t>
            </w:r>
          </w:p>
          <w:p w14:paraId="1A0D0E93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1. Газов.</w:t>
            </w:r>
          </w:p>
          <w:p w14:paraId="01F4EC62" w14:textId="77777777" w:rsidR="000D36D4" w:rsidRPr="00686D7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2. Жидких диэлектриков.</w:t>
            </w:r>
          </w:p>
          <w:p w14:paraId="2C1D09F3" w14:textId="77777777" w:rsid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D74">
              <w:rPr>
                <w:rFonts w:ascii="Times New Roman" w:hAnsi="Times New Roman" w:cs="Times New Roman"/>
                <w:sz w:val="20"/>
                <w:szCs w:val="20"/>
              </w:rPr>
              <w:t>3. Твердых диэлектриков.</w:t>
            </w:r>
          </w:p>
          <w:p w14:paraId="71137868" w14:textId="77777777" w:rsidR="009F3186" w:rsidRDefault="009F3186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2FF296B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4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Какие материалы называют гидрофильными?</w:t>
            </w:r>
          </w:p>
          <w:p w14:paraId="61E49641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С малым углом смачиваемости.</w:t>
            </w:r>
          </w:p>
          <w:p w14:paraId="19653826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С большим углом смачиваемости.</w:t>
            </w:r>
          </w:p>
          <w:p w14:paraId="5B27B8EF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EE8C55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5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Какие материалы называют гидрофобными?</w:t>
            </w:r>
          </w:p>
          <w:p w14:paraId="638A54BF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С малым углом смачиваемости.</w:t>
            </w:r>
          </w:p>
          <w:p w14:paraId="4CE2023F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С большим углом смачиваемости.</w:t>
            </w:r>
          </w:p>
          <w:p w14:paraId="157D0315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6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 называется напряжение, при котором диэлектрик теряет свои диэлектрические свойства?</w:t>
            </w:r>
          </w:p>
          <w:p w14:paraId="77EBE816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Поляризационное.</w:t>
            </w:r>
          </w:p>
          <w:p w14:paraId="30337B5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Ионизационное.</w:t>
            </w:r>
          </w:p>
          <w:p w14:paraId="420EBED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Пробивное.</w:t>
            </w:r>
          </w:p>
          <w:p w14:paraId="4ABC5E4D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4. Диэлектрическое.</w:t>
            </w:r>
          </w:p>
          <w:p w14:paraId="377A9726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056B36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7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Чем обусловлена высокая электрическая прочность газов при малом расстоянии между электродами?</w:t>
            </w:r>
          </w:p>
          <w:p w14:paraId="6BEEF1B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Низкой концентрацией частиц газа.</w:t>
            </w:r>
          </w:p>
          <w:p w14:paraId="48BC30D4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Высокой концентрацией частиц газа.</w:t>
            </w:r>
          </w:p>
          <w:p w14:paraId="76AA212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C619AC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8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 xml:space="preserve">Закон </w:t>
            </w:r>
            <w:proofErr w:type="spellStart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Пашена</w:t>
            </w:r>
            <w:proofErr w:type="spellEnd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: если длина разрядного промежутка и давление газа изменяются так, что их произведение остается постоянным, то...?</w:t>
            </w:r>
          </w:p>
          <w:p w14:paraId="05D3D34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Электрическая прочность газа остается постоянной.</w:t>
            </w:r>
          </w:p>
          <w:p w14:paraId="2A5DCF2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Напряжение пробоя остаётся постоянным.</w:t>
            </w:r>
          </w:p>
          <w:p w14:paraId="6BE1862D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Напряженность поля остаётся постоянной.</w:t>
            </w:r>
          </w:p>
          <w:p w14:paraId="45E55938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9C9057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9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С ростом давления электрическая прочность газа...</w:t>
            </w:r>
          </w:p>
          <w:p w14:paraId="335A08A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Снижается.</w:t>
            </w:r>
          </w:p>
          <w:p w14:paraId="200B17EF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Увеличивается.</w:t>
            </w:r>
          </w:p>
          <w:p w14:paraId="64A1EBD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Сначала увеличивается, потом снижается.</w:t>
            </w:r>
          </w:p>
          <w:p w14:paraId="32E0690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4. Сначала снижается, потом увеличивается.</w:t>
            </w:r>
          </w:p>
          <w:p w14:paraId="662ACD12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0A11F8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10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В чем отличие характера пробоя газа в однородном и неоднородном электрических полях?</w:t>
            </w:r>
          </w:p>
          <w:p w14:paraId="0460163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В однородном поле электрическая прочность ниже, чем в неоднородном.</w:t>
            </w:r>
          </w:p>
          <w:p w14:paraId="753FE0A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В однородном поле электрическая прочность выше, чем в неоднородном.</w:t>
            </w:r>
          </w:p>
          <w:p w14:paraId="2E9AC09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В однородном поле пробою предшествует коронный разряд.</w:t>
            </w:r>
          </w:p>
          <w:p w14:paraId="01DA0FE2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5A01417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11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В чем отличие характера пробоя газа в однородном и неоднородном электрических полях?</w:t>
            </w:r>
          </w:p>
          <w:p w14:paraId="092F78A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В неоднородном поле электрическая прочность выше, чем в однородном.</w:t>
            </w:r>
          </w:p>
          <w:p w14:paraId="7D351F7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В однородном поле электрическая прочность ниже, чем в неоднородном.</w:t>
            </w:r>
          </w:p>
          <w:p w14:paraId="7A0444C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В однородном поле пробою не предшествует коронный разряд.</w:t>
            </w:r>
          </w:p>
          <w:p w14:paraId="10CEB97F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AEE9B8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12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 xml:space="preserve">Как влияет </w:t>
            </w:r>
            <w:proofErr w:type="gramStart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полярность напряжения</w:t>
            </w:r>
            <w:proofErr w:type="gramEnd"/>
            <w:r w:rsidRPr="000D36D4">
              <w:rPr>
                <w:rFonts w:ascii="Times New Roman" w:hAnsi="Times New Roman" w:cs="Times New Roman"/>
                <w:sz w:val="20"/>
                <w:szCs w:val="20"/>
              </w:rPr>
              <w:t xml:space="preserve"> подаваемого на электроды пластина и стержень, разделенных газообразным диэлектриком, на величину напряжения пробоя?</w:t>
            </w:r>
          </w:p>
          <w:p w14:paraId="0249149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Никак не влияет.</w:t>
            </w:r>
          </w:p>
          <w:p w14:paraId="48A85334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Если на стрежне «+», а на пластине «–», то напряжение пробоя будет выше.</w:t>
            </w:r>
          </w:p>
          <w:p w14:paraId="7C8CC40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Если на стрежне «–», а на пластине «+», то напряжение пробоя будет выше.</w:t>
            </w:r>
          </w:p>
          <w:p w14:paraId="3F489AEE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6C6F68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13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 влияет присутствие воды в трансформаторном масле на его электрическую прочность?</w:t>
            </w:r>
          </w:p>
          <w:p w14:paraId="5DFAC58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При растворении воды в масле прочность значительно повышается.</w:t>
            </w:r>
          </w:p>
          <w:p w14:paraId="78793A6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При растворении воды в масле прочность незначительно повышается.</w:t>
            </w:r>
          </w:p>
          <w:p w14:paraId="5DC1E07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При растворении воды в масле прочность значительно снижается.</w:t>
            </w:r>
          </w:p>
          <w:p w14:paraId="71CC789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4. При растворении воды в масле прочность незначительно снижается.</w:t>
            </w:r>
          </w:p>
          <w:p w14:paraId="4C3BFAE6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517B5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14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Чем обусловлена высокая электрическая прочность тонких пленок диэлектрика?</w:t>
            </w:r>
          </w:p>
          <w:p w14:paraId="283B3F8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Тонкие пленки не нагреваются за счет низкой теплоемкости.</w:t>
            </w:r>
          </w:p>
          <w:p w14:paraId="0401613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Низкая вероятность образования лавины электронов.</w:t>
            </w:r>
          </w:p>
          <w:p w14:paraId="43FBF4F1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Низкий уровень содержания примесей.</w:t>
            </w:r>
          </w:p>
          <w:p w14:paraId="33F09998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41201B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15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Какой вид пробоя наблюдается в диэлектрике при резком увеличении напряжения?</w:t>
            </w:r>
          </w:p>
          <w:p w14:paraId="4D797503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Электрохимический.</w:t>
            </w:r>
          </w:p>
          <w:p w14:paraId="478ADFB0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Электрический.</w:t>
            </w:r>
          </w:p>
          <w:p w14:paraId="35B4367C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Тепловой.</w:t>
            </w:r>
          </w:p>
          <w:p w14:paraId="5D9AFAD4" w14:textId="77777777" w:rsidR="000D36D4" w:rsidRPr="000D36D4" w:rsidRDefault="000D36D4" w:rsidP="000D36D4">
            <w:pPr>
              <w:widowControl w:val="0"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5714F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16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Какой вид пробоя наблюдается в диэлектрике вызванный электрическим старением?</w:t>
            </w:r>
          </w:p>
          <w:p w14:paraId="09289275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Электрохимический.</w:t>
            </w:r>
          </w:p>
          <w:p w14:paraId="7487532A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Электрический.</w:t>
            </w:r>
          </w:p>
          <w:p w14:paraId="068E6919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Тепловой.</w:t>
            </w:r>
          </w:p>
          <w:p w14:paraId="20629ADB" w14:textId="77777777" w:rsidR="000D36D4" w:rsidRPr="000D36D4" w:rsidRDefault="000D36D4" w:rsidP="000D36D4">
            <w:pPr>
              <w:ind w:firstLine="57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1DB94EF" w14:textId="77777777" w:rsidR="000D36D4" w:rsidRPr="000D36D4" w:rsidRDefault="000D36D4" w:rsidP="000D36D4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Тест 17</w:t>
            </w:r>
            <w:r w:rsidRPr="000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Какой вид пробоя наблюдается в твердом диэлектрике при импульсном воздействии напряжения?</w:t>
            </w:r>
          </w:p>
          <w:p w14:paraId="5FED5257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1. Электрохимический.</w:t>
            </w:r>
          </w:p>
          <w:p w14:paraId="2E7CB252" w14:textId="77777777" w:rsidR="000D36D4" w:rsidRP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2. Электрический.</w:t>
            </w:r>
          </w:p>
          <w:p w14:paraId="00D1AEB0" w14:textId="77777777" w:rsidR="000D36D4" w:rsidRDefault="000D36D4" w:rsidP="000D36D4">
            <w:pPr>
              <w:widowControl w:val="0"/>
              <w:ind w:left="851" w:hanging="284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36D4">
              <w:rPr>
                <w:rFonts w:ascii="Times New Roman" w:hAnsi="Times New Roman" w:cs="Times New Roman"/>
                <w:sz w:val="20"/>
                <w:szCs w:val="20"/>
              </w:rPr>
              <w:t>3. Тепловой.</w:t>
            </w:r>
          </w:p>
          <w:p w14:paraId="07274093" w14:textId="77777777" w:rsidR="000D36D4" w:rsidRPr="00A1466C" w:rsidRDefault="000D36D4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881AF80" w14:textId="77777777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236BEE5" w14:textId="77777777" w:rsidR="00A71395" w:rsidRDefault="00A7139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461CF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D1743E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04FB2E58" w14:textId="77777777" w:rsidTr="00CB2F92">
        <w:tc>
          <w:tcPr>
            <w:tcW w:w="2451" w:type="pct"/>
          </w:tcPr>
          <w:p w14:paraId="5B65197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508E7A6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1EED1EC" w14:textId="77777777" w:rsidTr="00CB2F92">
        <w:tc>
          <w:tcPr>
            <w:tcW w:w="2451" w:type="pct"/>
          </w:tcPr>
          <w:p w14:paraId="332DA6C8" w14:textId="077C7F20" w:rsidR="002103AC" w:rsidRPr="00B24C1F" w:rsidRDefault="00EE00B4" w:rsidP="00CB2F9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79642510" w14:textId="77777777" w:rsidR="002103AC" w:rsidRDefault="00DF2C93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производить 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профилактические испытания изоляции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устройств;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выб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A506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рать защитные устройства и согласовать их характеристики с защищаемыми объектами</w:t>
            </w:r>
          </w:p>
        </w:tc>
      </w:tr>
      <w:tr w:rsidR="002103AC" w:rsidRPr="006459F1" w14:paraId="5191E54F" w14:textId="77777777" w:rsidTr="00CB2F92">
        <w:trPr>
          <w:trHeight w:val="743"/>
        </w:trPr>
        <w:tc>
          <w:tcPr>
            <w:tcW w:w="5000" w:type="pct"/>
            <w:gridSpan w:val="2"/>
          </w:tcPr>
          <w:p w14:paraId="11F80EFF" w14:textId="79BE2516" w:rsidR="003E5346" w:rsidRDefault="00ED1675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измерение пробивного напряжения твердого диэлектрика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(бумага) на испытательном стенде</w:t>
            </w:r>
          </w:p>
          <w:p w14:paraId="74641251" w14:textId="7C366790" w:rsidR="00ED1675" w:rsidRDefault="00ED1675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измерение пробивного напряжения жидкого диэлектрика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(масло) на испытательном стенде</w:t>
            </w:r>
          </w:p>
          <w:p w14:paraId="3E1FAAC8" w14:textId="071C5131" w:rsidR="00ED1675" w:rsidRDefault="00ED1675" w:rsidP="00ED1675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измерение пробивного напряжения газа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(воздух) на испытательном стенде</w:t>
            </w:r>
          </w:p>
          <w:p w14:paraId="5FE79026" w14:textId="50F6D1C1" w:rsidR="00E8266C" w:rsidRPr="00E8266C" w:rsidRDefault="00AD3C06" w:rsidP="00E8266C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проверочный расчет</w:t>
            </w:r>
            <w:r w:rsidR="00781CD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заданного типа </w:t>
            </w:r>
            <w:r w:rsidR="00781CD2">
              <w:rPr>
                <w:rFonts w:ascii="Times New Roman" w:hAnsi="Times New Roman"/>
                <w:bCs/>
                <w:iCs/>
                <w:sz w:val="20"/>
                <w:szCs w:val="20"/>
              </w:rPr>
              <w:t>изолятора на динамическую стойкость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заданном ударном токе </w:t>
            </w:r>
            <w:proofErr w:type="spellStart"/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DF2C93" w:rsidRPr="006459F1" w14:paraId="5012D7FB" w14:textId="77777777" w:rsidTr="00CB2F92">
        <w:trPr>
          <w:trHeight w:val="478"/>
        </w:trPr>
        <w:tc>
          <w:tcPr>
            <w:tcW w:w="2451" w:type="pct"/>
          </w:tcPr>
          <w:p w14:paraId="6516E9EE" w14:textId="14A8F28B" w:rsidR="00DF2C93" w:rsidRPr="00B24C1F" w:rsidRDefault="00EE00B4" w:rsidP="00DF2C9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EE00B4">
              <w:rPr>
                <w:rFonts w:ascii="Times New Roman" w:hAnsi="Times New Roman" w:cs="Times New Roman"/>
                <w:i/>
                <w:sz w:val="20"/>
                <w:szCs w:val="20"/>
              </w:rPr>
              <w:t>ПК-4.2: Выполняет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2549" w:type="pct"/>
          </w:tcPr>
          <w:p w14:paraId="3B192E52" w14:textId="77777777" w:rsidR="00DF2C93" w:rsidRPr="002103AC" w:rsidRDefault="00DF2C93" w:rsidP="00DF2C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приборной базой и методикой испытания изоляции и электрозащитных средств</w:t>
            </w:r>
          </w:p>
        </w:tc>
      </w:tr>
      <w:tr w:rsidR="00DF2C93" w:rsidRPr="006459F1" w14:paraId="20181FE5" w14:textId="77777777" w:rsidTr="00CB2F92">
        <w:trPr>
          <w:trHeight w:val="743"/>
        </w:trPr>
        <w:tc>
          <w:tcPr>
            <w:tcW w:w="5000" w:type="pct"/>
            <w:gridSpan w:val="2"/>
          </w:tcPr>
          <w:p w14:paraId="7DF48A00" w14:textId="06D56B89" w:rsidR="00DF2C93" w:rsidRDefault="003F4CA0" w:rsidP="00DF2C93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установке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испытание трансформаторного масла</w:t>
            </w:r>
          </w:p>
          <w:p w14:paraId="295F2FB1" w14:textId="0F0B4CCC" w:rsidR="003F4CA0" w:rsidRDefault="003F4CA0" w:rsidP="003F4CA0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Провести 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на установке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испытание диэлектрических перчаток</w:t>
            </w:r>
          </w:p>
          <w:p w14:paraId="43B55F5C" w14:textId="74BB0D05" w:rsidR="00781CD2" w:rsidRPr="00781CD2" w:rsidRDefault="00781CD2" w:rsidP="00781CD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Измерить зависимость пробивного напряжения от состояния поверхности изолятора</w:t>
            </w:r>
            <w:r w:rsidR="00A81C8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испытательном стенде</w:t>
            </w:r>
          </w:p>
        </w:tc>
      </w:tr>
    </w:tbl>
    <w:p w14:paraId="588C5501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AA5E5C7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96CB1AC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9E8FE09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A71395">
        <w:rPr>
          <w:rFonts w:ascii="Times New Roman" w:eastAsia="Times New Roman" w:hAnsi="Times New Roman"/>
          <w:bCs/>
          <w:iCs/>
          <w:sz w:val="24"/>
          <w:szCs w:val="24"/>
        </w:rPr>
        <w:t>зачету</w:t>
      </w:r>
    </w:p>
    <w:p w14:paraId="4A665DFC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Общие сведения о технике высоких напряжений</w:t>
      </w:r>
    </w:p>
    <w:p w14:paraId="543067A9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Виды изоляторов</w:t>
      </w:r>
    </w:p>
    <w:p w14:paraId="60059370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Изоляция кабелей</w:t>
      </w:r>
    </w:p>
    <w:p w14:paraId="50F60FBF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Изоляция электрических машин</w:t>
      </w:r>
    </w:p>
    <w:p w14:paraId="0AC6E6FC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Распределение напряжения по гирлянде изоляторов</w:t>
      </w:r>
    </w:p>
    <w:p w14:paraId="0B9807CC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Конструкция проходных и подвесных изоляторов</w:t>
      </w:r>
    </w:p>
    <w:p w14:paraId="626FE411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Дефекты изоляции. Причины возникновения дефектов</w:t>
      </w:r>
    </w:p>
    <w:p w14:paraId="798D3A89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Способы испытания изоляции</w:t>
      </w:r>
    </w:p>
    <w:p w14:paraId="3A0B9C38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Методы контроля состояния изоляции</w:t>
      </w:r>
    </w:p>
    <w:p w14:paraId="6A74F352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Испытание трансформаторного масла</w:t>
      </w:r>
    </w:p>
    <w:p w14:paraId="23A78EF8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Порядок проведения замеров сопротивления изоляции кабельных линий</w:t>
      </w:r>
    </w:p>
    <w:p w14:paraId="6E24956F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Виды пробоя изоляции</w:t>
      </w:r>
    </w:p>
    <w:p w14:paraId="0C85BF42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Источники перенапряжений</w:t>
      </w:r>
    </w:p>
    <w:p w14:paraId="02070B3E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Способы защиты устройств от перенапряжений</w:t>
      </w:r>
    </w:p>
    <w:p w14:paraId="6346E8D7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Требования к контуру заземления</w:t>
      </w:r>
    </w:p>
    <w:p w14:paraId="325F7D77" w14:textId="77777777" w:rsidR="001032FE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Калибровка разрядников и искровых промежутков</w:t>
      </w:r>
    </w:p>
    <w:p w14:paraId="145D044B" w14:textId="77777777" w:rsidR="009D324A" w:rsidRPr="001032FE" w:rsidRDefault="001032FE" w:rsidP="001032FE">
      <w:pPr>
        <w:pStyle w:val="a6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032FE">
        <w:rPr>
          <w:rFonts w:ascii="Times New Roman" w:hAnsi="Times New Roman"/>
          <w:color w:val="000000"/>
          <w:sz w:val="24"/>
          <w:szCs w:val="24"/>
        </w:rPr>
        <w:t>Конструкция ограничителей перенапряжения. Молниезащита</w:t>
      </w:r>
    </w:p>
    <w:p w14:paraId="4F7A5E5A" w14:textId="77777777" w:rsidR="008E379D" w:rsidRDefault="008E379D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72B443E0" w14:textId="77777777" w:rsidR="00EE00B4" w:rsidRDefault="00EE00B4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248289E0" w14:textId="306D787E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F00E6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619FB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9FF76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CD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2D6612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55B1D1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378E7F6" w14:textId="5412332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94154E1" w14:textId="3A62234A" w:rsidR="00CB6B01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57670B" w14:textId="77777777" w:rsidR="00CB6B01" w:rsidRDefault="00CB6B01" w:rsidP="00CB6B0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818CAB1" w14:textId="77777777" w:rsidR="00CB6B01" w:rsidRDefault="00CB6B01" w:rsidP="00CB6B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24BCE5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E6F79C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5A09ACC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5F381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8F8664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77D4E2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C2EB2F3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693EDBD" w14:textId="77777777" w:rsidR="00CB6B01" w:rsidRDefault="00CB6B01" w:rsidP="00CB6B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1F0A8C5" w14:textId="77777777" w:rsidR="00CB6B01" w:rsidRPr="009E1016" w:rsidRDefault="00CB6B01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77699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3DA832" w14:textId="77777777" w:rsidR="00087F48" w:rsidRPr="009E1016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>и формирования оценок по зачету</w:t>
      </w:r>
    </w:p>
    <w:p w14:paraId="546A4D1F" w14:textId="77777777" w:rsidR="00087F48" w:rsidRPr="00A80977" w:rsidRDefault="00087F48" w:rsidP="00087F4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 w:cs="Times New Roman"/>
          <w:b/>
          <w:sz w:val="24"/>
          <w:szCs w:val="24"/>
        </w:rPr>
        <w:t>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ошибки и неточности. </w:t>
      </w:r>
    </w:p>
    <w:p w14:paraId="0D1D78A1" w14:textId="77777777" w:rsidR="00087F48" w:rsidRDefault="00087F48" w:rsidP="00087F4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EA96E36" w14:textId="77777777" w:rsidR="00A71395" w:rsidRPr="009E1016" w:rsidRDefault="00A71395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71395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FD143" w14:textId="77777777" w:rsidR="00F97DA1" w:rsidRDefault="00F97DA1" w:rsidP="00EE3C25">
      <w:pPr>
        <w:spacing w:after="0" w:line="240" w:lineRule="auto"/>
      </w:pPr>
      <w:r>
        <w:separator/>
      </w:r>
    </w:p>
  </w:endnote>
  <w:endnote w:type="continuationSeparator" w:id="0">
    <w:p w14:paraId="293BACC1" w14:textId="77777777" w:rsidR="00F97DA1" w:rsidRDefault="00F97DA1" w:rsidP="00EE3C25">
      <w:pPr>
        <w:spacing w:after="0" w:line="240" w:lineRule="auto"/>
      </w:pPr>
      <w:r>
        <w:continuationSeparator/>
      </w:r>
    </w:p>
  </w:endnote>
  <w:endnote w:type="continuationNotice" w:id="1">
    <w:p w14:paraId="69C914FB" w14:textId="77777777" w:rsidR="00F97DA1" w:rsidRDefault="00F97D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5867B" w14:textId="77777777" w:rsidR="00F97DA1" w:rsidRDefault="00F97DA1" w:rsidP="00EE3C25">
      <w:pPr>
        <w:spacing w:after="0" w:line="240" w:lineRule="auto"/>
      </w:pPr>
      <w:r>
        <w:separator/>
      </w:r>
    </w:p>
  </w:footnote>
  <w:footnote w:type="continuationSeparator" w:id="0">
    <w:p w14:paraId="387BC1C4" w14:textId="77777777" w:rsidR="00F97DA1" w:rsidRDefault="00F97DA1" w:rsidP="00EE3C25">
      <w:pPr>
        <w:spacing w:after="0" w:line="240" w:lineRule="auto"/>
      </w:pPr>
      <w:r>
        <w:continuationSeparator/>
      </w:r>
    </w:p>
  </w:footnote>
  <w:footnote w:type="continuationNotice" w:id="1">
    <w:p w14:paraId="72970045" w14:textId="77777777" w:rsidR="00F97DA1" w:rsidRDefault="00F97DA1">
      <w:pPr>
        <w:spacing w:after="0" w:line="240" w:lineRule="auto"/>
      </w:pPr>
    </w:p>
  </w:footnote>
  <w:footnote w:id="2">
    <w:p w14:paraId="2DEA6454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A412F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A055EB"/>
    <w:multiLevelType w:val="hybridMultilevel"/>
    <w:tmpl w:val="9E1A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5"/>
  </w:num>
  <w:num w:numId="3">
    <w:abstractNumId w:val="11"/>
  </w:num>
  <w:num w:numId="4">
    <w:abstractNumId w:val="13"/>
  </w:num>
  <w:num w:numId="5">
    <w:abstractNumId w:val="6"/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2"/>
  </w:num>
  <w:num w:numId="14">
    <w:abstractNumId w:val="14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7F48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6D4"/>
    <w:rsid w:val="000D3EA2"/>
    <w:rsid w:val="000D525F"/>
    <w:rsid w:val="000E25FB"/>
    <w:rsid w:val="000E6783"/>
    <w:rsid w:val="000E75A1"/>
    <w:rsid w:val="000F7867"/>
    <w:rsid w:val="001032FE"/>
    <w:rsid w:val="001046F7"/>
    <w:rsid w:val="0010771C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8BE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2D6E8D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E5346"/>
    <w:rsid w:val="003F4CA0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154"/>
    <w:rsid w:val="00473BDF"/>
    <w:rsid w:val="0047463C"/>
    <w:rsid w:val="0047599B"/>
    <w:rsid w:val="004765CA"/>
    <w:rsid w:val="004765F4"/>
    <w:rsid w:val="00481535"/>
    <w:rsid w:val="00487108"/>
    <w:rsid w:val="004A126B"/>
    <w:rsid w:val="004B007E"/>
    <w:rsid w:val="004C0213"/>
    <w:rsid w:val="004C026B"/>
    <w:rsid w:val="004C72F0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E6CF1"/>
    <w:rsid w:val="005F17C8"/>
    <w:rsid w:val="005F2A8E"/>
    <w:rsid w:val="005F58CA"/>
    <w:rsid w:val="00601839"/>
    <w:rsid w:val="00601B7B"/>
    <w:rsid w:val="0060281C"/>
    <w:rsid w:val="00605416"/>
    <w:rsid w:val="006147BB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667F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0769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41B8"/>
    <w:rsid w:val="00775E60"/>
    <w:rsid w:val="0078148A"/>
    <w:rsid w:val="00781780"/>
    <w:rsid w:val="00781CD2"/>
    <w:rsid w:val="00793F56"/>
    <w:rsid w:val="00796F16"/>
    <w:rsid w:val="007A2EDF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778E9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C4EBB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15CD"/>
    <w:rsid w:val="009065A7"/>
    <w:rsid w:val="00914AAB"/>
    <w:rsid w:val="009217EB"/>
    <w:rsid w:val="00921FEB"/>
    <w:rsid w:val="00922FC8"/>
    <w:rsid w:val="00927749"/>
    <w:rsid w:val="00930E88"/>
    <w:rsid w:val="009446ED"/>
    <w:rsid w:val="00944DE2"/>
    <w:rsid w:val="00945170"/>
    <w:rsid w:val="00946C44"/>
    <w:rsid w:val="00947763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9F7CA3"/>
    <w:rsid w:val="00A06275"/>
    <w:rsid w:val="00A1466C"/>
    <w:rsid w:val="00A30F9C"/>
    <w:rsid w:val="00A3570A"/>
    <w:rsid w:val="00A441EE"/>
    <w:rsid w:val="00A504A2"/>
    <w:rsid w:val="00A5063C"/>
    <w:rsid w:val="00A52905"/>
    <w:rsid w:val="00A56734"/>
    <w:rsid w:val="00A567FC"/>
    <w:rsid w:val="00A57120"/>
    <w:rsid w:val="00A62BC8"/>
    <w:rsid w:val="00A659CC"/>
    <w:rsid w:val="00A70BF3"/>
    <w:rsid w:val="00A71395"/>
    <w:rsid w:val="00A71C94"/>
    <w:rsid w:val="00A721A8"/>
    <w:rsid w:val="00A73073"/>
    <w:rsid w:val="00A7383B"/>
    <w:rsid w:val="00A73C3E"/>
    <w:rsid w:val="00A805B6"/>
    <w:rsid w:val="00A80923"/>
    <w:rsid w:val="00A80977"/>
    <w:rsid w:val="00A81C8C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D3C06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24735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5B5"/>
    <w:rsid w:val="00C877D7"/>
    <w:rsid w:val="00C90A0D"/>
    <w:rsid w:val="00C96D18"/>
    <w:rsid w:val="00CA1AA7"/>
    <w:rsid w:val="00CA2875"/>
    <w:rsid w:val="00CB2F92"/>
    <w:rsid w:val="00CB6B01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EB0"/>
    <w:rsid w:val="00D435AD"/>
    <w:rsid w:val="00D45974"/>
    <w:rsid w:val="00D50344"/>
    <w:rsid w:val="00D517F6"/>
    <w:rsid w:val="00D54F2E"/>
    <w:rsid w:val="00D57683"/>
    <w:rsid w:val="00D61D30"/>
    <w:rsid w:val="00D739D8"/>
    <w:rsid w:val="00D90422"/>
    <w:rsid w:val="00D90D1A"/>
    <w:rsid w:val="00D933E7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DF2C93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266C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1675"/>
    <w:rsid w:val="00ED1D00"/>
    <w:rsid w:val="00ED7D18"/>
    <w:rsid w:val="00ED7E38"/>
    <w:rsid w:val="00EE00B4"/>
    <w:rsid w:val="00EE3C25"/>
    <w:rsid w:val="00EE567F"/>
    <w:rsid w:val="00EE6895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27DE"/>
    <w:rsid w:val="00F77390"/>
    <w:rsid w:val="00F80D7F"/>
    <w:rsid w:val="00F82C81"/>
    <w:rsid w:val="00F860C7"/>
    <w:rsid w:val="00F97DA1"/>
    <w:rsid w:val="00FA17D5"/>
    <w:rsid w:val="00FB32C9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A95D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5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6B77E-5494-4B23-B109-70C1D4460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88</cp:revision>
  <cp:lastPrinted>2021-02-16T04:52:00Z</cp:lastPrinted>
  <dcterms:created xsi:type="dcterms:W3CDTF">2021-02-23T17:40:00Z</dcterms:created>
  <dcterms:modified xsi:type="dcterms:W3CDTF">2026-08-21T08:32:00Z</dcterms:modified>
</cp:coreProperties>
</file>